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131" w:rsidRPr="004C4BE9" w:rsidRDefault="00B27131" w:rsidP="00B27131">
      <w:pPr>
        <w:spacing w:after="0" w:line="240" w:lineRule="auto"/>
        <w:jc w:val="center"/>
        <w:rPr>
          <w:rFonts w:ascii="Gill Sans MT" w:hAnsi="Gill Sans MT"/>
          <w:b/>
          <w:bCs/>
          <w:sz w:val="24"/>
          <w:szCs w:val="32"/>
        </w:rPr>
      </w:pPr>
      <w:r w:rsidRPr="004C4BE9">
        <w:rPr>
          <w:rFonts w:ascii="Gill Sans MT" w:hAnsi="Gill Sans MT" w:cs="Calibri"/>
          <w:b/>
          <w:bCs/>
          <w:sz w:val="24"/>
        </w:rPr>
        <w:t>Taneszközjegyzék 1</w:t>
      </w:r>
      <w:r w:rsidRPr="004C4BE9">
        <w:rPr>
          <w:rFonts w:ascii="Gill Sans MT" w:hAnsi="Gill Sans MT"/>
          <w:b/>
          <w:bCs/>
          <w:sz w:val="24"/>
          <w:szCs w:val="32"/>
        </w:rPr>
        <w:t xml:space="preserve">.B osztály </w:t>
      </w:r>
    </w:p>
    <w:p w:rsidR="00B27131" w:rsidRPr="004C4BE9" w:rsidRDefault="00B27131" w:rsidP="00EB5CF3">
      <w:pPr>
        <w:spacing w:after="120" w:line="240" w:lineRule="auto"/>
        <w:jc w:val="center"/>
        <w:rPr>
          <w:rFonts w:ascii="Gill Sans MT" w:hAnsi="Gill Sans MT"/>
          <w:b/>
          <w:bCs/>
          <w:sz w:val="24"/>
          <w:szCs w:val="32"/>
        </w:rPr>
      </w:pPr>
      <w:r w:rsidRPr="004C4BE9">
        <w:rPr>
          <w:rFonts w:ascii="Gill Sans MT" w:hAnsi="Gill Sans MT"/>
          <w:b/>
          <w:bCs/>
          <w:sz w:val="24"/>
          <w:szCs w:val="32"/>
        </w:rPr>
        <w:t>2024/2025-ös tanév</w:t>
      </w:r>
    </w:p>
    <w:p w:rsidR="00FE246E" w:rsidRDefault="004C4BE9" w:rsidP="0065114A">
      <w:pPr>
        <w:spacing w:before="120" w:after="0"/>
      </w:pPr>
      <w:r>
        <w:rPr>
          <w:rFonts w:ascii="Gill Sans MT" w:hAnsi="Gill Sans MT"/>
        </w:rPr>
        <w:t>Füzetek:</w:t>
      </w:r>
      <w:r w:rsidR="00FE246E" w:rsidRPr="00FE246E">
        <w:t xml:space="preserve"> </w:t>
      </w:r>
    </w:p>
    <w:p w:rsidR="00FE246E" w:rsidRPr="00BE7907" w:rsidRDefault="00FE246E" w:rsidP="00BE7907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4 db vonalas (14-32)</w:t>
      </w:r>
    </w:p>
    <w:p w:rsidR="00FE246E" w:rsidRPr="00BE7907" w:rsidRDefault="00FE246E" w:rsidP="00BE7907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2 db matematika (27-32)</w:t>
      </w:r>
    </w:p>
    <w:p w:rsidR="00FE246E" w:rsidRPr="00BE7907" w:rsidRDefault="00FE246E" w:rsidP="00BE7907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db hangjegyfüzet (36-16) + nagy alakú hangjegyfüzet (énektanár szerzi be 200</w:t>
      </w:r>
      <w:r w:rsidR="0065114A">
        <w:rPr>
          <w:rFonts w:ascii="Gill Sans MT" w:hAnsi="Gill Sans MT"/>
        </w:rPr>
        <w:t xml:space="preserve"> </w:t>
      </w:r>
      <w:proofErr w:type="spellStart"/>
      <w:r w:rsidRPr="00BE7907">
        <w:rPr>
          <w:rFonts w:ascii="Gill Sans MT" w:hAnsi="Gill Sans MT"/>
        </w:rPr>
        <w:t>ft</w:t>
      </w:r>
      <w:proofErr w:type="spellEnd"/>
      <w:r w:rsidRPr="00BE7907">
        <w:rPr>
          <w:rFonts w:ascii="Gill Sans MT" w:hAnsi="Gill Sans MT"/>
        </w:rPr>
        <w:t>)</w:t>
      </w:r>
    </w:p>
    <w:p w:rsidR="00CB44BF" w:rsidRPr="00BE7907" w:rsidRDefault="00FE246E" w:rsidP="00BE7907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db rajzolós füzet (nem spirál, nem kemény kötésű)</w:t>
      </w:r>
    </w:p>
    <w:p w:rsidR="00FE246E" w:rsidRDefault="00FE246E" w:rsidP="0065114A">
      <w:pPr>
        <w:spacing w:before="120" w:after="0"/>
        <w:rPr>
          <w:rFonts w:ascii="Gill Sans MT" w:hAnsi="Gill Sans MT"/>
        </w:rPr>
      </w:pPr>
      <w:r w:rsidRPr="00FE246E">
        <w:rPr>
          <w:rFonts w:ascii="Gill Sans MT" w:hAnsi="Gill Sans MT"/>
        </w:rPr>
        <w:t>Tanszerek:</w:t>
      </w:r>
    </w:p>
    <w:p w:rsidR="00BE7907" w:rsidRPr="00BE7907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3 csomag írólap</w:t>
      </w:r>
    </w:p>
    <w:p w:rsidR="00BE7907" w:rsidRPr="00BE7907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30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db A4-es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műszaki rajzlap</w:t>
      </w:r>
    </w:p>
    <w:p w:rsidR="00BE7907" w:rsidRPr="00BE7907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20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db A4-es félfamentes rajzlap</w:t>
      </w:r>
    </w:p>
    <w:p w:rsidR="00BE7907" w:rsidRPr="00BE7907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csomag Origami papír A4-es</w:t>
      </w:r>
    </w:p>
    <w:p w:rsidR="00BE7907" w:rsidRPr="00BE7907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csomag Origami papír 20x20-as</w:t>
      </w:r>
    </w:p>
    <w:p w:rsidR="00BE7907" w:rsidRPr="00BE7907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15 cm-es műanyag vonalzó (tolltartóba)</w:t>
      </w:r>
    </w:p>
    <w:p w:rsidR="00BE7907" w:rsidRPr="00BE7907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10 db hurkapálca</w:t>
      </w:r>
    </w:p>
    <w:p w:rsidR="00BE7907" w:rsidRPr="00BE7907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2 dosszié (rajzoknak, íráslapoknak)</w:t>
      </w:r>
    </w:p>
    <w:p w:rsidR="00BE7907" w:rsidRDefault="00BE7907" w:rsidP="0065114A">
      <w:pPr>
        <w:spacing w:before="120" w:after="0"/>
        <w:rPr>
          <w:rFonts w:ascii="Gill Sans MT" w:hAnsi="Gill Sans MT"/>
        </w:rPr>
      </w:pPr>
      <w:r w:rsidRPr="00BE7907">
        <w:rPr>
          <w:rFonts w:ascii="Gill Sans MT" w:hAnsi="Gill Sans MT"/>
        </w:rPr>
        <w:t>Matematika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(</w:t>
      </w:r>
      <w:proofErr w:type="spellStart"/>
      <w:r w:rsidRPr="00BE7907">
        <w:rPr>
          <w:rFonts w:ascii="Gill Sans MT" w:hAnsi="Gill Sans MT"/>
        </w:rPr>
        <w:t>fagyis</w:t>
      </w:r>
      <w:proofErr w:type="spellEnd"/>
      <w:r w:rsidRPr="00BE7907">
        <w:rPr>
          <w:rFonts w:ascii="Gill Sans MT" w:hAnsi="Gill Sans MT"/>
        </w:rPr>
        <w:t xml:space="preserve"> dobozba):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kétoldalú tükör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(szögletes)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pálcika készlet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2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db dobókocka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korongkészlet</w:t>
      </w:r>
    </w:p>
    <w:p w:rsidR="00BE7907" w:rsidRPr="0065114A" w:rsidRDefault="0065114A" w:rsidP="0065114A">
      <w:pPr>
        <w:spacing w:before="120" w:after="0"/>
        <w:rPr>
          <w:rFonts w:ascii="Gill Sans MT" w:hAnsi="Gill Sans MT"/>
        </w:rPr>
      </w:pPr>
      <w:r w:rsidRPr="0065114A">
        <w:rPr>
          <w:rFonts w:ascii="Gill Sans MT" w:hAnsi="Gill Sans MT"/>
        </w:rPr>
        <w:t>Í</w:t>
      </w:r>
      <w:r w:rsidR="00BE7907" w:rsidRPr="0065114A">
        <w:rPr>
          <w:rFonts w:ascii="Gill Sans MT" w:hAnsi="Gill Sans MT"/>
        </w:rPr>
        <w:t>ró- és rajzeszközök</w:t>
      </w:r>
      <w:r w:rsidRPr="0065114A">
        <w:rPr>
          <w:rFonts w:ascii="Gill Sans MT" w:hAnsi="Gill Sans MT"/>
        </w:rPr>
        <w:t xml:space="preserve"> </w:t>
      </w:r>
      <w:r w:rsidR="00BE7907" w:rsidRPr="0065114A">
        <w:rPr>
          <w:rFonts w:ascii="Gill Sans MT" w:hAnsi="Gill Sans MT"/>
        </w:rPr>
        <w:t>(</w:t>
      </w:r>
      <w:r w:rsidRPr="0065114A">
        <w:rPr>
          <w:rFonts w:ascii="Gill Sans MT" w:hAnsi="Gill Sans MT"/>
        </w:rPr>
        <w:t>cipősdoboz</w:t>
      </w:r>
      <w:r w:rsidR="00BE7907" w:rsidRPr="0065114A">
        <w:rPr>
          <w:rFonts w:ascii="Gill Sans MT" w:hAnsi="Gill Sans MT"/>
        </w:rPr>
        <w:t>):</w:t>
      </w:r>
    </w:p>
    <w:p w:rsidR="0065114A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 xml:space="preserve">3 db HB-s (háromszögű) </w:t>
      </w:r>
      <w:r w:rsidR="0065114A" w:rsidRPr="00BE7907">
        <w:rPr>
          <w:rFonts w:ascii="Gill Sans MT" w:hAnsi="Gill Sans MT"/>
        </w:rPr>
        <w:t xml:space="preserve">grafit </w:t>
      </w:r>
      <w:r w:rsidRPr="00BE7907">
        <w:rPr>
          <w:rFonts w:ascii="Gill Sans MT" w:hAnsi="Gill Sans MT"/>
        </w:rPr>
        <w:t>ceruza</w:t>
      </w:r>
      <w:r w:rsidR="0065114A">
        <w:rPr>
          <w:rFonts w:ascii="Gill Sans MT" w:hAnsi="Gill Sans MT"/>
        </w:rPr>
        <w:t xml:space="preserve"> 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1db B-s grafit ceruza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db piros-kék színű postairon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db zöld ceruza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db kék ceruza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db piros ceruza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12 db-os színesceruza készlet (tolltartóba)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12 db-os zsírkréta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ecsetek (4-es,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6-os, 8-as</w:t>
      </w:r>
      <w:r w:rsidR="0065114A">
        <w:rPr>
          <w:rFonts w:ascii="Gill Sans MT" w:hAnsi="Gill Sans MT"/>
        </w:rPr>
        <w:t>,</w:t>
      </w:r>
      <w:r w:rsidRPr="00BE7907">
        <w:rPr>
          <w:rFonts w:ascii="Gill Sans MT" w:hAnsi="Gill Sans MT"/>
        </w:rPr>
        <w:t xml:space="preserve"> 10-es)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ecsettál (konzervdoboz)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12 db-os vízfesték (jó minőségű)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6 db-os tempera készlet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 db fehér tempera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6 színű filctoll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gyurma (natúr)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2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db stift ragasztó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db cellux ragasztó tartóban (tépő)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proofErr w:type="spellStart"/>
      <w:r w:rsidRPr="00BE7907">
        <w:rPr>
          <w:rFonts w:ascii="Gill Sans MT" w:hAnsi="Gill Sans MT"/>
        </w:rPr>
        <w:t>Technokol</w:t>
      </w:r>
      <w:proofErr w:type="spellEnd"/>
      <w:r w:rsidRPr="00BE7907">
        <w:rPr>
          <w:rFonts w:ascii="Gill Sans MT" w:hAnsi="Gill Sans MT"/>
        </w:rPr>
        <w:t xml:space="preserve"> (kék)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 xml:space="preserve">hegyes olló 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kétlyukú ceruzahegyező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(tartályos)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10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db boríték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babzsák (~15*12cm-es)</w:t>
      </w:r>
    </w:p>
    <w:p w:rsidR="00BE7907" w:rsidRPr="00BE7907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2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db A3-as fotókarton</w:t>
      </w:r>
    </w:p>
    <w:p w:rsidR="00BE7907" w:rsidRDefault="00BE7907" w:rsidP="0065114A">
      <w:pPr>
        <w:spacing w:before="120" w:after="0"/>
        <w:rPr>
          <w:rFonts w:ascii="Gill Sans MT" w:hAnsi="Gill Sans MT"/>
        </w:rPr>
      </w:pPr>
      <w:r w:rsidRPr="00BE7907">
        <w:rPr>
          <w:rFonts w:ascii="Gill Sans MT" w:hAnsi="Gill Sans MT"/>
        </w:rPr>
        <w:t>Torna-, néptáncfelszerelés:</w:t>
      </w:r>
    </w:p>
    <w:p w:rsidR="00BE7907" w:rsidRDefault="00BE7907" w:rsidP="00BE7907">
      <w:pPr>
        <w:spacing w:after="0"/>
        <w:ind w:left="360"/>
      </w:pPr>
      <w:r w:rsidRPr="00BE7907">
        <w:rPr>
          <w:rFonts w:ascii="Gill Sans MT" w:hAnsi="Gill Sans MT"/>
        </w:rPr>
        <w:t>lányoknak:</w:t>
      </w:r>
      <w:r w:rsidRPr="00BE7907">
        <w:t xml:space="preserve"> </w:t>
      </w:r>
    </w:p>
    <w:p w:rsidR="00BE7907" w:rsidRPr="00BE7907" w:rsidRDefault="00BE7907" w:rsidP="00BE7907">
      <w:pPr>
        <w:pStyle w:val="Listaszerbekezds"/>
        <w:numPr>
          <w:ilvl w:val="0"/>
          <w:numId w:val="5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 xml:space="preserve">tornadressz, tornacipő, fehér zokni, térdig érő </w:t>
      </w:r>
      <w:proofErr w:type="spellStart"/>
      <w:r w:rsidRPr="00BE7907">
        <w:rPr>
          <w:rFonts w:ascii="Gill Sans MT" w:hAnsi="Gill Sans MT"/>
        </w:rPr>
        <w:t>pörgős</w:t>
      </w:r>
      <w:proofErr w:type="spellEnd"/>
      <w:r w:rsidRPr="00BE7907">
        <w:rPr>
          <w:rFonts w:ascii="Gill Sans MT" w:hAnsi="Gill Sans MT"/>
        </w:rPr>
        <w:t xml:space="preserve"> szoknya</w:t>
      </w:r>
    </w:p>
    <w:p w:rsidR="00BE7907" w:rsidRPr="00BE7907" w:rsidRDefault="00BE7907" w:rsidP="00BE7907">
      <w:pPr>
        <w:pStyle w:val="Listaszerbekezds"/>
        <w:numPr>
          <w:ilvl w:val="0"/>
          <w:numId w:val="5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Hosszú hajúaknak hajgumi!</w:t>
      </w:r>
    </w:p>
    <w:p w:rsidR="00BE7907" w:rsidRDefault="00BE7907" w:rsidP="00BE7907">
      <w:pPr>
        <w:spacing w:after="0"/>
        <w:ind w:left="360"/>
        <w:rPr>
          <w:rFonts w:ascii="Gill Sans MT" w:hAnsi="Gill Sans MT"/>
        </w:rPr>
      </w:pPr>
      <w:r w:rsidRPr="00BE7907">
        <w:rPr>
          <w:rFonts w:ascii="Gill Sans MT" w:hAnsi="Gill Sans MT"/>
        </w:rPr>
        <w:lastRenderedPageBreak/>
        <w:t>fiúknak:</w:t>
      </w:r>
    </w:p>
    <w:p w:rsidR="00BE7907" w:rsidRPr="00BE7907" w:rsidRDefault="00BE7907" w:rsidP="00BE7907">
      <w:pPr>
        <w:pStyle w:val="Listaszerbekezds"/>
        <w:numPr>
          <w:ilvl w:val="0"/>
          <w:numId w:val="6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tornanadrág, fehér trikó, tornacipő, fehér zokni</w:t>
      </w:r>
    </w:p>
    <w:p w:rsidR="00BE7907" w:rsidRDefault="00BE7907" w:rsidP="0065114A">
      <w:pPr>
        <w:spacing w:before="120" w:after="0"/>
        <w:rPr>
          <w:rFonts w:ascii="Gill Sans MT" w:hAnsi="Gill Sans MT"/>
        </w:rPr>
      </w:pPr>
      <w:r w:rsidRPr="00BE7907">
        <w:rPr>
          <w:rFonts w:ascii="Gill Sans MT" w:hAnsi="Gill Sans MT"/>
        </w:rPr>
        <w:t>Váltócipőnek:</w:t>
      </w:r>
    </w:p>
    <w:p w:rsidR="00BE7907" w:rsidRPr="00BE7907" w:rsidRDefault="00BE7907" w:rsidP="00BE7907">
      <w:pPr>
        <w:pStyle w:val="Listaszerbekezds"/>
        <w:numPr>
          <w:ilvl w:val="0"/>
          <w:numId w:val="6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>szandál, vászoncipő</w:t>
      </w:r>
      <w:r w:rsidR="0065114A">
        <w:rPr>
          <w:rFonts w:ascii="Gill Sans MT" w:hAnsi="Gill Sans MT"/>
        </w:rPr>
        <w:t xml:space="preserve"> </w:t>
      </w:r>
      <w:r w:rsidRPr="00BE7907">
        <w:rPr>
          <w:rFonts w:ascii="Gill Sans MT" w:hAnsi="Gill Sans MT"/>
        </w:rPr>
        <w:t>(ne papucs)</w:t>
      </w:r>
    </w:p>
    <w:p w:rsidR="00BE7907" w:rsidRPr="00BE7907" w:rsidRDefault="00BE7907" w:rsidP="00BE7907">
      <w:pPr>
        <w:pStyle w:val="Listaszerbekezds"/>
        <w:numPr>
          <w:ilvl w:val="0"/>
          <w:numId w:val="6"/>
        </w:numPr>
        <w:spacing w:after="0"/>
        <w:rPr>
          <w:rFonts w:ascii="Gill Sans MT" w:hAnsi="Gill Sans MT"/>
        </w:rPr>
      </w:pPr>
      <w:r w:rsidRPr="00BE7907">
        <w:rPr>
          <w:rFonts w:ascii="Gill Sans MT" w:hAnsi="Gill Sans MT"/>
        </w:rPr>
        <w:t xml:space="preserve">Ha nem tud valaki cipőt kötni, akkor </w:t>
      </w:r>
      <w:proofErr w:type="spellStart"/>
      <w:r w:rsidRPr="00BE7907">
        <w:rPr>
          <w:rFonts w:ascii="Gill Sans MT" w:hAnsi="Gill Sans MT"/>
        </w:rPr>
        <w:t>tépőzáras</w:t>
      </w:r>
      <w:proofErr w:type="spellEnd"/>
      <w:r w:rsidRPr="00BE7907">
        <w:rPr>
          <w:rFonts w:ascii="Gill Sans MT" w:hAnsi="Gill Sans MT"/>
        </w:rPr>
        <w:t>, cipők</w:t>
      </w:r>
      <w:r w:rsidR="0065114A">
        <w:rPr>
          <w:rFonts w:ascii="Gill Sans MT" w:hAnsi="Gill Sans MT"/>
        </w:rPr>
        <w:t>:</w:t>
      </w:r>
      <w:r w:rsidRPr="00BE7907">
        <w:rPr>
          <w:rFonts w:ascii="Gill Sans MT" w:hAnsi="Gill Sans MT"/>
        </w:rPr>
        <w:t xml:space="preserve"> fehér talp</w:t>
      </w:r>
    </w:p>
    <w:p w:rsidR="00BE7907" w:rsidRDefault="00BE7907" w:rsidP="0065114A">
      <w:pPr>
        <w:spacing w:before="120" w:after="0"/>
        <w:rPr>
          <w:rFonts w:ascii="Gill Sans MT" w:hAnsi="Gill Sans MT"/>
        </w:rPr>
      </w:pPr>
      <w:r w:rsidRPr="00BE7907">
        <w:rPr>
          <w:rFonts w:ascii="Gill Sans MT" w:hAnsi="Gill Sans MT"/>
        </w:rPr>
        <w:t>Uzsonna:</w:t>
      </w:r>
    </w:p>
    <w:p w:rsidR="00BE7907" w:rsidRPr="002E23C9" w:rsidRDefault="00BE7907" w:rsidP="00260BDF">
      <w:pPr>
        <w:pStyle w:val="Listaszerbekezds"/>
        <w:numPr>
          <w:ilvl w:val="0"/>
          <w:numId w:val="7"/>
        </w:numPr>
        <w:spacing w:after="0"/>
        <w:rPr>
          <w:rFonts w:ascii="Gill Sans MT" w:hAnsi="Gill Sans MT"/>
        </w:rPr>
      </w:pPr>
      <w:r w:rsidRPr="002E23C9">
        <w:rPr>
          <w:rFonts w:ascii="Gill Sans MT" w:hAnsi="Gill Sans MT"/>
        </w:rPr>
        <w:t>felakasztható uzsonnás táska:</w:t>
      </w:r>
      <w:r w:rsidR="002E23C9" w:rsidRPr="002E23C9">
        <w:rPr>
          <w:rFonts w:ascii="Gill Sans MT" w:hAnsi="Gill Sans MT"/>
        </w:rPr>
        <w:t xml:space="preserve"> </w:t>
      </w:r>
      <w:bookmarkStart w:id="0" w:name="_GoBack"/>
      <w:bookmarkEnd w:id="0"/>
      <w:r w:rsidRPr="002E23C9">
        <w:rPr>
          <w:rFonts w:ascii="Gill Sans MT" w:hAnsi="Gill Sans MT"/>
        </w:rPr>
        <w:t>férjen bele a termosz,</w:t>
      </w:r>
      <w:r w:rsidR="0065114A" w:rsidRPr="002E23C9">
        <w:rPr>
          <w:rFonts w:ascii="Gill Sans MT" w:hAnsi="Gill Sans MT"/>
        </w:rPr>
        <w:t xml:space="preserve"> </w:t>
      </w:r>
      <w:proofErr w:type="spellStart"/>
      <w:r w:rsidRPr="002E23C9">
        <w:rPr>
          <w:rFonts w:ascii="Gill Sans MT" w:hAnsi="Gill Sans MT"/>
        </w:rPr>
        <w:t>kulacs+uzsonna</w:t>
      </w:r>
      <w:proofErr w:type="spellEnd"/>
    </w:p>
    <w:p w:rsidR="00BE7907" w:rsidRDefault="00BE7907" w:rsidP="00EB5CF3">
      <w:pPr>
        <w:spacing w:before="240" w:after="0"/>
        <w:rPr>
          <w:rFonts w:ascii="Gill Sans MT" w:hAnsi="Gill Sans MT"/>
        </w:rPr>
      </w:pPr>
      <w:r w:rsidRPr="00BE7907">
        <w:rPr>
          <w:rFonts w:ascii="Gill Sans MT" w:hAnsi="Gill Sans MT"/>
        </w:rPr>
        <w:t>Kérem, hogy minden felszerelésre írják rá a gyermekük nevét és osztályát!</w:t>
      </w:r>
    </w:p>
    <w:p w:rsidR="00BE7907" w:rsidRPr="00BE7907" w:rsidRDefault="00BE7907" w:rsidP="00EB5CF3">
      <w:pPr>
        <w:spacing w:before="480" w:after="0"/>
        <w:rPr>
          <w:rFonts w:ascii="Gill Sans MT" w:hAnsi="Gill Sans MT"/>
        </w:rPr>
      </w:pPr>
      <w:r w:rsidRPr="00BE7907">
        <w:rPr>
          <w:rFonts w:ascii="Gill Sans MT" w:hAnsi="Gill Sans MT"/>
        </w:rPr>
        <w:t>Pihentető nyári szünetet és jó készülődé</w:t>
      </w:r>
      <w:r>
        <w:rPr>
          <w:rFonts w:ascii="Gill Sans MT" w:hAnsi="Gill Sans MT"/>
        </w:rPr>
        <w:t>s</w:t>
      </w:r>
      <w:r w:rsidRPr="00BE7907">
        <w:rPr>
          <w:rFonts w:ascii="Gill Sans MT" w:hAnsi="Gill Sans MT"/>
        </w:rPr>
        <w:t>t kívánok!</w:t>
      </w:r>
    </w:p>
    <w:p w:rsidR="00BE7907" w:rsidRDefault="00BE7907" w:rsidP="00EB5CF3">
      <w:pPr>
        <w:spacing w:before="120" w:after="0"/>
        <w:rPr>
          <w:rFonts w:ascii="Gill Sans MT" w:hAnsi="Gill Sans MT"/>
        </w:rPr>
      </w:pPr>
      <w:r w:rsidRPr="00BE7907">
        <w:rPr>
          <w:rFonts w:ascii="Gill Sans MT" w:hAnsi="Gill Sans MT"/>
        </w:rPr>
        <w:t>Éva néni</w:t>
      </w:r>
    </w:p>
    <w:sectPr w:rsidR="00BE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4C4"/>
    <w:multiLevelType w:val="hybridMultilevel"/>
    <w:tmpl w:val="864A2AD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1D93"/>
    <w:multiLevelType w:val="hybridMultilevel"/>
    <w:tmpl w:val="56F69AA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670"/>
    <w:multiLevelType w:val="hybridMultilevel"/>
    <w:tmpl w:val="7DBC218E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7EB6"/>
    <w:multiLevelType w:val="hybridMultilevel"/>
    <w:tmpl w:val="C0BA43CE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DDF"/>
    <w:multiLevelType w:val="hybridMultilevel"/>
    <w:tmpl w:val="3AD45794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20D6"/>
    <w:multiLevelType w:val="hybridMultilevel"/>
    <w:tmpl w:val="BFCEDAC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A5826"/>
    <w:multiLevelType w:val="hybridMultilevel"/>
    <w:tmpl w:val="F7401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31"/>
    <w:rsid w:val="002B5509"/>
    <w:rsid w:val="002E23C9"/>
    <w:rsid w:val="004C4BE9"/>
    <w:rsid w:val="0065114A"/>
    <w:rsid w:val="00B27131"/>
    <w:rsid w:val="00BE7907"/>
    <w:rsid w:val="00CB44BF"/>
    <w:rsid w:val="00EB5CF3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2D29"/>
  <w15:chartTrackingRefBased/>
  <w15:docId w15:val="{90D4AE23-68EB-4A6F-8249-2A7C6FA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713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4</cp:revision>
  <dcterms:created xsi:type="dcterms:W3CDTF">2024-05-24T06:12:00Z</dcterms:created>
  <dcterms:modified xsi:type="dcterms:W3CDTF">2024-05-24T06:51:00Z</dcterms:modified>
</cp:coreProperties>
</file>